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1453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0069-01-2025-005301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Шихвердиева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Шихвердиева </w:t>
      </w:r>
      <w:r>
        <w:rPr>
          <w:rFonts w:ascii="Times New Roman" w:eastAsia="Times New Roman" w:hAnsi="Times New Roman" w:cs="Times New Roman"/>
          <w:sz w:val="28"/>
          <w:szCs w:val="28"/>
        </w:rPr>
        <w:t>Рамина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Рафик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Шихвердиев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шоссе </w:t>
      </w:r>
      <w:r>
        <w:rPr>
          <w:rFonts w:ascii="Times New Roman" w:eastAsia="Times New Roman" w:hAnsi="Times New Roman" w:cs="Times New Roman"/>
          <w:sz w:val="28"/>
          <w:szCs w:val="28"/>
        </w:rPr>
        <w:t>у д.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если такие действия 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Шихвердиев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 изложенное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Шихвердиева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675582 от 16.06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№ 078694 от 16.06</w:t>
      </w:r>
      <w:r>
        <w:rPr>
          <w:rFonts w:ascii="Times New Roman" w:eastAsia="Times New Roman" w:hAnsi="Times New Roman" w:cs="Times New Roman"/>
          <w:sz w:val="28"/>
          <w:szCs w:val="28"/>
        </w:rPr>
        <w:t>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Шихвердиев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070295 от 16.06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 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0,883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Шихвердиев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ТС 86 СП № 067872 от 16.06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Госавтоинспекции от 17.06</w:t>
      </w:r>
      <w:r>
        <w:rPr>
          <w:rFonts w:ascii="Times New Roman" w:eastAsia="Times New Roman" w:hAnsi="Times New Roman" w:cs="Times New Roman"/>
          <w:sz w:val="28"/>
          <w:szCs w:val="28"/>
        </w:rPr>
        <w:t>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Шихвердиева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Шихвердиева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(многократные 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Шихвердиеву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Шихвердиева </w:t>
      </w:r>
      <w:r>
        <w:rPr>
          <w:rFonts w:ascii="Times New Roman" w:eastAsia="Times New Roman" w:hAnsi="Times New Roman" w:cs="Times New Roman"/>
          <w:sz w:val="28"/>
          <w:szCs w:val="28"/>
        </w:rPr>
        <w:t>Рамина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Рафик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 7 (семь)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</w:t>
      </w:r>
      <w:r>
        <w:rPr>
          <w:rFonts w:ascii="Times New Roman" w:eastAsia="Times New Roman" w:hAnsi="Times New Roman" w:cs="Times New Roman"/>
          <w:sz w:val="28"/>
          <w:szCs w:val="28"/>
        </w:rPr>
        <w:t>8810486250320011819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1453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86609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458D-4588-402F-ABF9-FCA8DF80F2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